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49BF3E1A" w:rsidR="001B1390" w:rsidRPr="002A409B" w:rsidRDefault="00504C71" w:rsidP="00A1018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504C71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przeglądu falowników zainstalowanych na bloku nr 9 w Enea Elektrownia Połaniec S.A</w:t>
      </w:r>
      <w:r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2476465F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473708">
        <w:rPr>
          <w:rFonts w:ascii="Franklin Gothic Book" w:hAnsi="Franklin Gothic Book"/>
          <w:b/>
          <w:sz w:val="18"/>
          <w:szCs w:val="18"/>
        </w:rPr>
        <w:t>0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473708">
        <w:rPr>
          <w:rFonts w:ascii="Franklin Gothic Book" w:hAnsi="Franklin Gothic Book"/>
          <w:b/>
          <w:sz w:val="18"/>
          <w:szCs w:val="18"/>
        </w:rPr>
        <w:t>1</w:t>
      </w:r>
      <w:r w:rsidR="00127DE4">
        <w:rPr>
          <w:rFonts w:ascii="Franklin Gothic Book" w:hAnsi="Franklin Gothic Book"/>
          <w:b/>
          <w:sz w:val="18"/>
          <w:szCs w:val="18"/>
        </w:rPr>
        <w:t>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4914A051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04C71">
        <w:rPr>
          <w:rFonts w:ascii="Franklin Gothic Book" w:hAnsi="Franklin Gothic Book" w:cstheme="minorHAnsi"/>
          <w:sz w:val="18"/>
          <w:szCs w:val="18"/>
          <w:u w:val="single"/>
        </w:rPr>
        <w:t>36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63B1229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504C71" w:rsidRPr="009135B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2318B1D4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473708" w:rsidRPr="00473708">
        <w:rPr>
          <w:rFonts w:ascii="Franklin Gothic Book" w:hAnsi="Franklin Gothic Book" w:cstheme="minorHAnsi"/>
          <w:sz w:val="18"/>
          <w:szCs w:val="18"/>
        </w:rPr>
        <w:t>wykonanie modernizacji regulatora napięcia generatora bloku energetycznego nr 3 w Enea Elektrownia Połaniec S.A</w:t>
      </w:r>
      <w:r w:rsidR="00473708">
        <w:rPr>
          <w:rFonts w:ascii="Franklin Gothic Book" w:hAnsi="Franklin Gothic Book" w:cstheme="minorHAnsi"/>
          <w:sz w:val="18"/>
          <w:szCs w:val="18"/>
        </w:rPr>
        <w:t>.</w:t>
      </w:r>
      <w:r w:rsidR="00AF4B71" w:rsidRPr="00473708">
        <w:rPr>
          <w:rFonts w:ascii="Franklin Gothic Book" w:hAnsi="Franklin Gothic Book" w:cs="Arial"/>
          <w:sz w:val="18"/>
          <w:szCs w:val="18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5F33B637" w14:textId="77777777" w:rsidR="00473708" w:rsidRPr="00473708" w:rsidRDefault="00B67978" w:rsidP="00473708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1A2BB18F" w14:textId="77777777" w:rsidR="00473708" w:rsidRPr="00473708" w:rsidRDefault="00473708" w:rsidP="00473708">
      <w:pPr>
        <w:pStyle w:val="Nagwek"/>
        <w:numPr>
          <w:ilvl w:val="1"/>
          <w:numId w:val="30"/>
        </w:numPr>
        <w:spacing w:line="360" w:lineRule="auto"/>
        <w:ind w:left="851" w:hanging="425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473708">
        <w:rPr>
          <w:rFonts w:ascii="Franklin Gothic Book" w:hAnsi="Franklin Gothic Book"/>
          <w:sz w:val="18"/>
          <w:szCs w:val="18"/>
        </w:rPr>
        <w:t>Etap I -</w:t>
      </w:r>
      <w:r>
        <w:t xml:space="preserve"> </w:t>
      </w:r>
      <w:r w:rsidRPr="00473708">
        <w:rPr>
          <w:rFonts w:ascii="Franklin Gothic Book" w:hAnsi="Franklin Gothic Book"/>
          <w:sz w:val="18"/>
          <w:szCs w:val="18"/>
        </w:rPr>
        <w:t xml:space="preserve">po dostarczeniu regulatora napięcia generatora i dokumentacji wykonawczej </w:t>
      </w:r>
      <w:r w:rsidRPr="00473708">
        <w:rPr>
          <w:rFonts w:ascii="Franklin Gothic Book" w:hAnsi="Franklin Gothic Book" w:cs="Arial"/>
          <w:sz w:val="18"/>
          <w:szCs w:val="18"/>
        </w:rPr>
        <w:t>- wynagrodzenie</w:t>
      </w:r>
      <w:r w:rsidRPr="00473708">
        <w:rPr>
          <w:rFonts w:ascii="Franklin Gothic Book" w:hAnsi="Franklin Gothic Book"/>
          <w:sz w:val="18"/>
          <w:szCs w:val="18"/>
        </w:rPr>
        <w:t xml:space="preserve"> w wysokości </w:t>
      </w:r>
      <w:r w:rsidRPr="0047370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473708">
        <w:rPr>
          <w:rFonts w:ascii="Franklin Gothic Book" w:hAnsi="Franklin Gothic Book"/>
          <w:sz w:val="18"/>
          <w:szCs w:val="18"/>
        </w:rPr>
        <w:t xml:space="preserve"> zł netto,</w:t>
      </w:r>
    </w:p>
    <w:p w14:paraId="56CA9E61" w14:textId="19477DA3" w:rsidR="005A5EAF" w:rsidRPr="00473708" w:rsidRDefault="00473708" w:rsidP="00473708">
      <w:pPr>
        <w:pStyle w:val="Nagwek"/>
        <w:numPr>
          <w:ilvl w:val="1"/>
          <w:numId w:val="30"/>
        </w:numPr>
        <w:spacing w:line="360" w:lineRule="auto"/>
        <w:ind w:left="851" w:hanging="425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473708">
        <w:rPr>
          <w:rFonts w:ascii="Franklin Gothic Book" w:hAnsi="Franklin Gothic Book"/>
          <w:sz w:val="18"/>
          <w:szCs w:val="18"/>
        </w:rPr>
        <w:t xml:space="preserve">Etap II - po uruchomieniu, wykonaniu wszystkich prac objętych zakresem umowy i dostarczeniu dokumentacji powykonawczej - wynagrodzenie w wysokości </w:t>
      </w:r>
      <w:r w:rsidRPr="0047370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473708">
        <w:rPr>
          <w:rFonts w:ascii="Franklin Gothic Book" w:hAnsi="Franklin Gothic Book"/>
          <w:sz w:val="18"/>
          <w:szCs w:val="18"/>
        </w:rPr>
        <w:t xml:space="preserve"> zł netto</w:t>
      </w:r>
      <w:r>
        <w:rPr>
          <w:rFonts w:ascii="Franklin Gothic Book" w:hAnsi="Franklin Gothic Book"/>
          <w:sz w:val="18"/>
          <w:szCs w:val="18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3DFF0F22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705</w:t>
      </w:r>
      <w:r w:rsidR="00473708">
        <w:rPr>
          <w:rFonts w:ascii="Franklin Gothic Book" w:hAnsi="Franklin Gothic Book" w:cstheme="minorHAnsi"/>
          <w:b/>
          <w:sz w:val="18"/>
          <w:szCs w:val="18"/>
        </w:rPr>
        <w:t>5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100C756B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705</w:t>
      </w:r>
      <w:r w:rsidR="00A56B09">
        <w:rPr>
          <w:rFonts w:ascii="Franklin Gothic Book" w:hAnsi="Franklin Gothic Book"/>
          <w:b/>
          <w:bCs/>
          <w:sz w:val="18"/>
          <w:szCs w:val="18"/>
        </w:rPr>
        <w:t>5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6278D05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504C71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0254ACC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15CB0013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3B39A7E9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b/>
          <w:sz w:val="18"/>
          <w:szCs w:val="18"/>
        </w:rPr>
        <w:t>5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39691904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705</w:t>
      </w:r>
      <w:r w:rsidR="00A56B09">
        <w:rPr>
          <w:rFonts w:ascii="Franklin Gothic Book" w:hAnsi="Franklin Gothic Book"/>
          <w:b/>
          <w:sz w:val="16"/>
          <w:szCs w:val="16"/>
        </w:rPr>
        <w:t>5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D821" w14:textId="77777777" w:rsidR="008B43F4" w:rsidRDefault="008B43F4" w:rsidP="002A6BEA">
      <w:r>
        <w:separator/>
      </w:r>
    </w:p>
  </w:endnote>
  <w:endnote w:type="continuationSeparator" w:id="0">
    <w:p w14:paraId="2095A93C" w14:textId="77777777" w:rsidR="008B43F4" w:rsidRDefault="008B43F4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D9D" w14:textId="77777777" w:rsidR="008B43F4" w:rsidRDefault="008B43F4" w:rsidP="002A6BEA">
      <w:r>
        <w:separator/>
      </w:r>
    </w:p>
  </w:footnote>
  <w:footnote w:type="continuationSeparator" w:id="0">
    <w:p w14:paraId="55FE70EF" w14:textId="77777777" w:rsidR="008B43F4" w:rsidRDefault="008B43F4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4EBBBCA6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125966282"/>
    <w:bookmarkStart w:id="5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705</w:t>
    </w:r>
    <w:r w:rsidR="00473708">
      <w:rPr>
        <w:rFonts w:ascii="Franklin Gothic Book" w:hAnsi="Franklin Gothic Book"/>
        <w:bCs/>
        <w:sz w:val="16"/>
        <w:szCs w:val="16"/>
      </w:rPr>
      <w:t>5</w:t>
    </w:r>
    <w:r w:rsidRPr="008E2702">
      <w:rPr>
        <w:rFonts w:ascii="Franklin Gothic Book" w:hAnsi="Franklin Gothic Book" w:cs="Arial"/>
        <w:sz w:val="16"/>
        <w:szCs w:val="16"/>
      </w:rPr>
      <w:t>/2025</w:t>
    </w:r>
  </w:p>
  <w:bookmarkEnd w:id="3"/>
  <w:bookmarkEnd w:id="4"/>
  <w:bookmarkEnd w:id="5"/>
  <w:p w14:paraId="60A16299" w14:textId="658F43F7" w:rsidR="0007261E" w:rsidRPr="000E7EF9" w:rsidRDefault="00473708" w:rsidP="00504C71">
    <w:pPr>
      <w:jc w:val="right"/>
      <w:rPr>
        <w:rFonts w:cstheme="minorHAnsi"/>
        <w:color w:val="000000"/>
        <w:sz w:val="16"/>
        <w:szCs w:val="16"/>
      </w:rPr>
    </w:pPr>
    <w:r w:rsidRPr="0006114B">
      <w:rPr>
        <w:rFonts w:ascii="Franklin Gothic Book" w:hAnsi="Franklin Gothic Book" w:cs="Arial"/>
        <w:sz w:val="18"/>
        <w:szCs w:val="18"/>
      </w:rPr>
      <w:t xml:space="preserve">Modernizacja </w:t>
    </w:r>
    <w:r>
      <w:rPr>
        <w:rFonts w:ascii="Franklin Gothic Book" w:hAnsi="Franklin Gothic Book" w:cs="Arial"/>
        <w:sz w:val="18"/>
        <w:szCs w:val="18"/>
      </w:rPr>
      <w:t>regulatora napięcia</w:t>
    </w:r>
    <w:r w:rsidRPr="0006114B">
      <w:rPr>
        <w:rFonts w:ascii="Franklin Gothic Book" w:hAnsi="Franklin Gothic Book" w:cs="Arial"/>
        <w:sz w:val="18"/>
        <w:szCs w:val="18"/>
      </w:rPr>
      <w:t xml:space="preserve"> generatora bloku energetycznego nr </w:t>
    </w:r>
    <w:r>
      <w:rPr>
        <w:rFonts w:ascii="Franklin Gothic Book" w:hAnsi="Franklin Gothic Book" w:cs="Arial"/>
        <w:sz w:val="18"/>
        <w:szCs w:val="18"/>
      </w:rPr>
      <w:t>3</w:t>
    </w:r>
    <w:r w:rsidRPr="0006114B">
      <w:rPr>
        <w:rFonts w:ascii="Franklin Gothic Book" w:hAnsi="Franklin Gothic Book" w:cs="Arial"/>
        <w:sz w:val="18"/>
        <w:szCs w:val="18"/>
      </w:rPr>
      <w:t xml:space="preserve"> </w:t>
    </w:r>
    <w:r w:rsidRPr="006962C7">
      <w:rPr>
        <w:rFonts w:ascii="Franklin Gothic Book" w:hAnsi="Franklin Gothic Book" w:cstheme="minorHAnsi"/>
        <w:color w:val="000000"/>
        <w:sz w:val="16"/>
        <w:szCs w:val="16"/>
      </w:rPr>
      <w:t>w Enea Elektrownia Połaniec S.A</w:t>
    </w:r>
    <w:r w:rsidRPr="006962C7">
      <w:rPr>
        <w:rFonts w:cstheme="minorHAnsi"/>
        <w:color w:val="000000"/>
        <w:sz w:val="16"/>
        <w:szCs w:val="16"/>
      </w:rPr>
      <w:t>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6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7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6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8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0"/>
  </w:num>
  <w:num w:numId="2" w16cid:durableId="1389262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6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7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9"/>
  </w:num>
  <w:num w:numId="12" w16cid:durableId="978195544">
    <w:abstractNumId w:val="2"/>
  </w:num>
  <w:num w:numId="13" w16cid:durableId="1444496913">
    <w:abstractNumId w:val="20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5"/>
  </w:num>
  <w:num w:numId="17" w16cid:durableId="1779837844">
    <w:abstractNumId w:val="17"/>
  </w:num>
  <w:num w:numId="18" w16cid:durableId="2017419822">
    <w:abstractNumId w:val="6"/>
  </w:num>
  <w:num w:numId="19" w16cid:durableId="1703431525">
    <w:abstractNumId w:val="24"/>
  </w:num>
  <w:num w:numId="20" w16cid:durableId="901136946">
    <w:abstractNumId w:val="1"/>
  </w:num>
  <w:num w:numId="21" w16cid:durableId="1409573522">
    <w:abstractNumId w:val="16"/>
  </w:num>
  <w:num w:numId="22" w16cid:durableId="1782528608">
    <w:abstractNumId w:val="28"/>
  </w:num>
  <w:num w:numId="23" w16cid:durableId="334457593">
    <w:abstractNumId w:val="18"/>
  </w:num>
  <w:num w:numId="24" w16cid:durableId="43410536">
    <w:abstractNumId w:val="23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1"/>
  </w:num>
  <w:num w:numId="28" w16cid:durableId="1011957750">
    <w:abstractNumId w:val="13"/>
  </w:num>
  <w:num w:numId="29" w16cid:durableId="1652250286">
    <w:abstractNumId w:val="29"/>
  </w:num>
  <w:num w:numId="30" w16cid:durableId="124696008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13508"/>
    <w:rsid w:val="00121A85"/>
    <w:rsid w:val="00125B45"/>
    <w:rsid w:val="00127DE4"/>
    <w:rsid w:val="00132B10"/>
    <w:rsid w:val="00141EFF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94B"/>
    <w:rsid w:val="002D3C8E"/>
    <w:rsid w:val="002E17EE"/>
    <w:rsid w:val="002E1B63"/>
    <w:rsid w:val="002E3CA2"/>
    <w:rsid w:val="002E6173"/>
    <w:rsid w:val="002E6258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3708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3D80"/>
    <w:rsid w:val="004E4DD2"/>
    <w:rsid w:val="004E77C0"/>
    <w:rsid w:val="004F0E29"/>
    <w:rsid w:val="004F1F13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53FD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3F4"/>
    <w:rsid w:val="008B488F"/>
    <w:rsid w:val="008B5CFF"/>
    <w:rsid w:val="008C15D6"/>
    <w:rsid w:val="008C1B4A"/>
    <w:rsid w:val="008C5B9E"/>
    <w:rsid w:val="008D2073"/>
    <w:rsid w:val="008D6C56"/>
    <w:rsid w:val="008F1929"/>
    <w:rsid w:val="008F41A0"/>
    <w:rsid w:val="008F5705"/>
    <w:rsid w:val="009003B5"/>
    <w:rsid w:val="00900E7C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56B09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A08AC"/>
    <w:rsid w:val="00AA1A84"/>
    <w:rsid w:val="00AB3DBD"/>
    <w:rsid w:val="00AB4E1C"/>
    <w:rsid w:val="00AC2CC7"/>
    <w:rsid w:val="00AC3CA1"/>
    <w:rsid w:val="00AD4197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26</Pages>
  <Words>4989</Words>
  <Characters>29940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35</cp:revision>
  <cp:lastPrinted>2025-12-04T11:46:00Z</cp:lastPrinted>
  <dcterms:created xsi:type="dcterms:W3CDTF">2024-09-03T07:23:00Z</dcterms:created>
  <dcterms:modified xsi:type="dcterms:W3CDTF">2025-12-04T11:47:00Z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